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7ACB4" w14:textId="77777777" w:rsidR="00391C0F" w:rsidRPr="001C2898" w:rsidRDefault="001C2898" w:rsidP="001C2898">
      <w:pPr>
        <w:jc w:val="center"/>
        <w:rPr>
          <w:b/>
          <w:lang w:val="pt-BR"/>
        </w:rPr>
      </w:pPr>
      <w:r w:rsidRPr="001C2898">
        <w:rPr>
          <w:b/>
          <w:lang w:val="pt-BR"/>
        </w:rPr>
        <w:t>O índice de diversidade de Shannon</w:t>
      </w:r>
    </w:p>
    <w:p w14:paraId="73992F02" w14:textId="77777777" w:rsidR="001C2898" w:rsidRPr="001C2898" w:rsidRDefault="001C2898">
      <w:pPr>
        <w:rPr>
          <w:b/>
          <w:lang w:val="pt-BR"/>
        </w:rPr>
      </w:pPr>
    </w:p>
    <w:p w14:paraId="56AD53B7" w14:textId="77777777" w:rsidR="001C2898" w:rsidRPr="001C2898" w:rsidRDefault="001C2898">
      <w:pPr>
        <w:rPr>
          <w:b/>
          <w:lang w:val="pt-BR"/>
        </w:rPr>
      </w:pPr>
    </w:p>
    <w:p w14:paraId="52717436" w14:textId="77777777" w:rsidR="001C2898" w:rsidRDefault="001C2898" w:rsidP="001C2898">
      <w:pPr>
        <w:jc w:val="both"/>
        <w:rPr>
          <w:lang w:val="pt-BR"/>
        </w:rPr>
      </w:pPr>
      <w:r>
        <w:rPr>
          <w:lang w:val="pt-BR"/>
        </w:rPr>
        <w:t>O índice de diversidade de Shannon é o índice clássico para descrever a diversidade. De fato, o índice de Shannon é uma medida proposta originalmente para caracterizar a entropia da informação. Imagine que um mágico tenha oito cartas na mão (um(ás), dois, três, quatro, cinco, seis, sete e oito). Você quer identificar a carta por meio de perguntas cuja as respostas são sim e não. Você começa então perguntando:</w:t>
      </w:r>
    </w:p>
    <w:p w14:paraId="65842890" w14:textId="77777777" w:rsidR="001C2898" w:rsidRDefault="001C2898" w:rsidP="001C2898">
      <w:pPr>
        <w:jc w:val="both"/>
        <w:rPr>
          <w:lang w:val="pt-BR"/>
        </w:rPr>
      </w:pPr>
    </w:p>
    <w:p w14:paraId="1A14FA33" w14:textId="77777777" w:rsidR="001C2898" w:rsidRDefault="001C2898" w:rsidP="001C2898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1C2898">
        <w:rPr>
          <w:lang w:val="pt-BR"/>
        </w:rPr>
        <w:t>A carta está no grupo que vai de ás ao quatro?</w:t>
      </w:r>
    </w:p>
    <w:p w14:paraId="31CF40DB" w14:textId="77777777" w:rsidR="001C2898" w:rsidRPr="001C2898" w:rsidRDefault="001C2898" w:rsidP="001C2898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Não.</w:t>
      </w:r>
    </w:p>
    <w:p w14:paraId="76F7F296" w14:textId="77777777" w:rsidR="001C2898" w:rsidRDefault="001C2898" w:rsidP="001C2898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A carta está no grupo que vai de sete ao oito?</w:t>
      </w:r>
    </w:p>
    <w:p w14:paraId="21226D50" w14:textId="77777777" w:rsidR="001C2898" w:rsidRDefault="001C2898" w:rsidP="001C2898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Sim</w:t>
      </w:r>
    </w:p>
    <w:p w14:paraId="40C8639D" w14:textId="77777777" w:rsidR="001C2898" w:rsidRDefault="001C2898" w:rsidP="001C2898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A carta é o sete?</w:t>
      </w:r>
    </w:p>
    <w:p w14:paraId="62A257CC" w14:textId="77777777" w:rsidR="001C2898" w:rsidRDefault="001C2898" w:rsidP="001C2898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Sim.</w:t>
      </w:r>
    </w:p>
    <w:p w14:paraId="090F1E2E" w14:textId="77777777" w:rsidR="001C2898" w:rsidRDefault="001C2898" w:rsidP="001C2898">
      <w:pPr>
        <w:jc w:val="both"/>
        <w:rPr>
          <w:lang w:val="pt-BR"/>
        </w:rPr>
      </w:pPr>
    </w:p>
    <w:p w14:paraId="240581DC" w14:textId="77777777" w:rsidR="001C2898" w:rsidRDefault="001C2898" w:rsidP="001C2898">
      <w:pPr>
        <w:jc w:val="both"/>
        <w:rPr>
          <w:lang w:val="pt-BR"/>
        </w:rPr>
      </w:pPr>
      <w:r>
        <w:rPr>
          <w:lang w:val="pt-BR"/>
        </w:rPr>
        <w:t xml:space="preserve">De fato, por meio desse procedimento de dividir a amostra em grupos que incluem metade das opções você precisará sempre de três perguntas para </w:t>
      </w:r>
      <w:r w:rsidR="004F31B3">
        <w:rPr>
          <w:lang w:val="pt-BR"/>
        </w:rPr>
        <w:t>obter a identificação da carta, logo:</w:t>
      </w:r>
    </w:p>
    <w:p w14:paraId="0253A2C7" w14:textId="77777777" w:rsidR="004F31B3" w:rsidRDefault="004F31B3" w:rsidP="001C2898">
      <w:pPr>
        <w:jc w:val="both"/>
        <w:rPr>
          <w:lang w:val="pt-BR"/>
        </w:rPr>
      </w:pPr>
    </w:p>
    <w:p w14:paraId="5D985534" w14:textId="77777777" w:rsidR="004F31B3" w:rsidRPr="001C2898" w:rsidRDefault="004F31B3" w:rsidP="001C2898">
      <w:pPr>
        <w:jc w:val="both"/>
        <w:rPr>
          <w:lang w:val="pt-BR"/>
        </w:rPr>
      </w:pPr>
      <m:oMathPara>
        <m:oMath>
          <m:r>
            <w:rPr>
              <w:rFonts w:ascii="Cambria Math" w:hAnsi="Cambria Math"/>
              <w:lang w:val="pt-BR"/>
            </w:rPr>
            <m:t>u=</m:t>
          </m:r>
          <m:func>
            <m:funcPr>
              <m:ctrlPr>
                <w:rPr>
                  <w:rFonts w:ascii="Cambria Math" w:hAnsi="Cambria Math"/>
                  <w:i/>
                  <w:lang w:val="pt-BR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pt-BR"/>
                </w:rPr>
                <m:t>8</m:t>
              </m:r>
            </m:e>
          </m:func>
          <m:r>
            <w:rPr>
              <w:rFonts w:ascii="Cambria Math" w:hAnsi="Cambria Math"/>
              <w:lang w:val="pt-BR"/>
            </w:rPr>
            <m:t>=3</m:t>
          </m:r>
        </m:oMath>
      </m:oMathPara>
    </w:p>
    <w:p w14:paraId="38098C7A" w14:textId="77777777" w:rsidR="001C2898" w:rsidRDefault="001C2898" w:rsidP="001C2898">
      <w:pPr>
        <w:jc w:val="both"/>
        <w:rPr>
          <w:lang w:val="pt-BR"/>
        </w:rPr>
      </w:pPr>
    </w:p>
    <w:p w14:paraId="615EF3F8" w14:textId="77777777" w:rsidR="001C2898" w:rsidRPr="004F31B3" w:rsidRDefault="004F31B3" w:rsidP="001C2898">
      <w:pPr>
        <w:jc w:val="both"/>
        <w:rPr>
          <w:lang w:val="pt-BR"/>
        </w:rPr>
      </w:pPr>
      <w:r>
        <w:rPr>
          <w:lang w:val="pt-BR"/>
        </w:rPr>
        <w:t xml:space="preserve">Agora podemos considerar o problema análogo de estimar quantas perguntas seriam necessárias para identificar a espécie </w:t>
      </w:r>
      <w:r w:rsidRPr="004F31B3">
        <w:rPr>
          <w:i/>
          <w:lang w:val="pt-BR"/>
        </w:rPr>
        <w:t>i</w:t>
      </w:r>
      <w:r>
        <w:rPr>
          <w:lang w:val="pt-BR"/>
        </w:rPr>
        <w:t xml:space="preserve"> de uma árvore em uma comunidade com </w:t>
      </w:r>
      <w:r w:rsidRPr="004F31B3">
        <w:rPr>
          <w:i/>
          <w:lang w:val="pt-BR"/>
        </w:rPr>
        <w:t>N</w:t>
      </w:r>
      <w:r>
        <w:rPr>
          <w:lang w:val="pt-BR"/>
        </w:rPr>
        <w:t xml:space="preserve"> árvores, na qual cada árvore é de uma espécie. Neste caso:</w:t>
      </w:r>
    </w:p>
    <w:p w14:paraId="12C24E28" w14:textId="77777777" w:rsidR="001C2898" w:rsidRDefault="001C2898" w:rsidP="001C2898">
      <w:pPr>
        <w:jc w:val="both"/>
        <w:rPr>
          <w:lang w:val="pt-BR"/>
        </w:rPr>
      </w:pPr>
    </w:p>
    <w:p w14:paraId="433D1EEF" w14:textId="77777777" w:rsidR="004F31B3" w:rsidRPr="001C2898" w:rsidRDefault="005A2CB9" w:rsidP="004F31B3">
      <w:pPr>
        <w:jc w:val="both"/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u</m:t>
              </m:r>
            </m:e>
            <m:sub>
              <m:r>
                <w:rPr>
                  <w:rFonts w:ascii="Cambria Math" w:hAnsi="Cambria Math"/>
                  <w:lang w:val="pt-BR"/>
                </w:rPr>
                <m:t>i</m:t>
              </m:r>
            </m:sub>
          </m:sSub>
          <m:r>
            <w:rPr>
              <w:rFonts w:ascii="Cambria Math" w:hAnsi="Cambria Math"/>
              <w:lang w:val="pt-BR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pt-BR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pt-BR"/>
                </w:rPr>
                <m:t>N</m:t>
              </m:r>
            </m:e>
          </m:func>
        </m:oMath>
      </m:oMathPara>
    </w:p>
    <w:p w14:paraId="1AD89ED4" w14:textId="77777777" w:rsidR="001C2898" w:rsidRDefault="001C2898" w:rsidP="001C2898">
      <w:pPr>
        <w:jc w:val="both"/>
        <w:rPr>
          <w:lang w:val="pt-BR"/>
        </w:rPr>
      </w:pPr>
    </w:p>
    <w:p w14:paraId="0351E2FE" w14:textId="77777777" w:rsidR="001C2898" w:rsidRDefault="004F31B3" w:rsidP="001C2898">
      <w:pPr>
        <w:jc w:val="both"/>
        <w:rPr>
          <w:lang w:val="pt-BR"/>
        </w:rPr>
      </w:pPr>
      <w:r>
        <w:rPr>
          <w:lang w:val="pt-BR"/>
        </w:rPr>
        <w:t xml:space="preserve">Note que </w:t>
      </w:r>
      <m:oMath>
        <m:func>
          <m:funcPr>
            <m:ctrlPr>
              <w:rPr>
                <w:rFonts w:ascii="Cambria Math" w:hAnsi="Cambria Math"/>
                <w:i/>
                <w:lang w:val="pt-BR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lang w:val="pt-BR"/>
              </w:rPr>
              <m:t>N</m:t>
            </m:r>
          </m:e>
        </m:func>
        <m:r>
          <w:rPr>
            <w:rFonts w:ascii="Cambria Math" w:hAnsi="Cambria Math"/>
            <w:lang w:val="pt-BR"/>
          </w:rPr>
          <m:t>=-</m:t>
        </m:r>
        <m:func>
          <m:funcPr>
            <m:ctrlPr>
              <w:rPr>
                <w:rFonts w:ascii="Cambria Math" w:hAnsi="Cambria Math"/>
                <w:i/>
                <w:lang w:val="pt-BR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lang w:val="pt-BR"/>
                  </w:rPr>
                </m:ctrlPr>
              </m:fPr>
              <m:num>
                <m:r>
                  <w:rPr>
                    <w:rFonts w:ascii="Cambria Math" w:hAnsi="Cambria Math"/>
                    <w:lang w:val="pt-B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pt-BR"/>
                  </w:rPr>
                  <m:t>N</m:t>
                </m:r>
              </m:den>
            </m:f>
          </m:e>
        </m:func>
      </m:oMath>
      <w:r>
        <w:rPr>
          <w:lang w:val="pt-BR"/>
        </w:rPr>
        <w:t>. Logo:</w:t>
      </w:r>
    </w:p>
    <w:p w14:paraId="777DD1AF" w14:textId="77777777" w:rsidR="004F31B3" w:rsidRDefault="004F31B3" w:rsidP="001C2898">
      <w:pPr>
        <w:jc w:val="both"/>
        <w:rPr>
          <w:lang w:val="pt-BR"/>
        </w:rPr>
      </w:pPr>
    </w:p>
    <w:p w14:paraId="30E2153F" w14:textId="77777777" w:rsidR="004F31B3" w:rsidRDefault="004F31B3" w:rsidP="001C2898">
      <w:pPr>
        <w:jc w:val="both"/>
        <w:rPr>
          <w:lang w:val="pt-BR"/>
        </w:rPr>
      </w:pPr>
    </w:p>
    <w:p w14:paraId="6C55E73A" w14:textId="77777777" w:rsidR="004F31B3" w:rsidRPr="001C2898" w:rsidRDefault="005A2CB9" w:rsidP="004F31B3">
      <w:pPr>
        <w:jc w:val="both"/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u</m:t>
              </m:r>
            </m:e>
            <m:sub>
              <m:r>
                <w:rPr>
                  <w:rFonts w:ascii="Cambria Math" w:hAnsi="Cambria Math"/>
                  <w:lang w:val="pt-BR"/>
                </w:rPr>
                <m:t>i</m:t>
              </m:r>
            </m:sub>
          </m:sSub>
          <m:r>
            <w:rPr>
              <w:rFonts w:ascii="Cambria Math" w:hAnsi="Cambria Math"/>
              <w:lang w:val="pt-BR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pt-BR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-log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N</m:t>
                  </m:r>
                </m:den>
              </m:f>
            </m:e>
          </m:func>
        </m:oMath>
      </m:oMathPara>
    </w:p>
    <w:p w14:paraId="36949801" w14:textId="77777777" w:rsidR="001C2898" w:rsidRDefault="001C2898" w:rsidP="001C2898">
      <w:pPr>
        <w:jc w:val="both"/>
        <w:rPr>
          <w:lang w:val="pt-BR"/>
        </w:rPr>
      </w:pPr>
    </w:p>
    <w:p w14:paraId="7D98229F" w14:textId="77777777" w:rsidR="001C2898" w:rsidRDefault="004F31B3" w:rsidP="001C2898">
      <w:pPr>
        <w:jc w:val="both"/>
        <w:rPr>
          <w:lang w:val="pt-BR"/>
        </w:rPr>
      </w:pPr>
      <w:r>
        <w:rPr>
          <w:lang w:val="pt-BR"/>
        </w:rPr>
        <w:t>A vantagem de se escrever o problema dessa forma está no fato de que 1/</w:t>
      </w:r>
      <w:r w:rsidRPr="004F31B3">
        <w:rPr>
          <w:i/>
          <w:lang w:val="pt-BR"/>
        </w:rPr>
        <w:t>N</w:t>
      </w:r>
      <w:r>
        <w:rPr>
          <w:lang w:val="pt-BR"/>
        </w:rPr>
        <w:t xml:space="preserve"> é a probabilidade de uma árvore seleciona ser da espécie </w:t>
      </w:r>
      <w:r w:rsidRPr="004F31B3">
        <w:rPr>
          <w:i/>
          <w:lang w:val="pt-BR"/>
        </w:rPr>
        <w:t>i</w:t>
      </w:r>
      <w:r>
        <w:rPr>
          <w:lang w:val="pt-BR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p</m:t>
            </m:r>
          </m:e>
          <m:sub>
            <m:r>
              <w:rPr>
                <w:rFonts w:ascii="Cambria Math" w:hAnsi="Cambria Math"/>
                <w:lang w:val="pt-BR"/>
              </w:rPr>
              <m:t>i</m:t>
            </m:r>
          </m:sub>
        </m:sSub>
      </m:oMath>
      <w:r>
        <w:rPr>
          <w:lang w:val="pt-BR"/>
        </w:rPr>
        <w:t>. Substituindo:</w:t>
      </w:r>
    </w:p>
    <w:p w14:paraId="507519CF" w14:textId="77777777" w:rsidR="004F31B3" w:rsidRPr="004F31B3" w:rsidRDefault="004F31B3" w:rsidP="001C2898">
      <w:pPr>
        <w:jc w:val="both"/>
        <w:rPr>
          <w:lang w:val="pt-BR"/>
        </w:rPr>
      </w:pPr>
    </w:p>
    <w:p w14:paraId="376BF157" w14:textId="77777777" w:rsidR="004F31B3" w:rsidRPr="001C2898" w:rsidRDefault="005A2CB9" w:rsidP="004F31B3">
      <w:pPr>
        <w:jc w:val="both"/>
        <w:rPr>
          <w:lang w:val="pt-B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pt-BR"/>
                </w:rPr>
              </m:ctrlPr>
            </m:sSubPr>
            <m:e>
              <m:r>
                <w:rPr>
                  <w:rFonts w:ascii="Cambria Math" w:hAnsi="Cambria Math"/>
                  <w:lang w:val="pt-BR"/>
                </w:rPr>
                <m:t>u</m:t>
              </m:r>
            </m:e>
            <m:sub>
              <m:r>
                <w:rPr>
                  <w:rFonts w:ascii="Cambria Math" w:hAnsi="Cambria Math"/>
                  <w:lang w:val="pt-BR"/>
                </w:rPr>
                <m:t>i</m:t>
              </m:r>
            </m:sub>
          </m:sSub>
          <m:r>
            <w:rPr>
              <w:rFonts w:ascii="Cambria Math" w:hAnsi="Cambria Math"/>
              <w:lang w:val="pt-BR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pt-BR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-log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sub>
              </m:sSub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pt-B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pt-BR"/>
                    </w:rPr>
                    <m:t>i</m:t>
                  </m:r>
                </m:sub>
              </m:sSub>
            </m:e>
          </m:func>
        </m:oMath>
      </m:oMathPara>
    </w:p>
    <w:p w14:paraId="431679F6" w14:textId="77777777" w:rsidR="001C2898" w:rsidRDefault="001C2898" w:rsidP="001C2898">
      <w:pPr>
        <w:jc w:val="both"/>
        <w:rPr>
          <w:lang w:val="pt-BR"/>
        </w:rPr>
      </w:pPr>
    </w:p>
    <w:p w14:paraId="5051A6A9" w14:textId="77777777" w:rsidR="004F31B3" w:rsidRDefault="004F31B3" w:rsidP="001C2898">
      <w:pPr>
        <w:jc w:val="both"/>
        <w:rPr>
          <w:lang w:val="pt-BR"/>
        </w:rPr>
      </w:pPr>
      <w:r>
        <w:rPr>
          <w:lang w:val="pt-BR"/>
        </w:rPr>
        <w:t>Agora é possível escrever o problema não somente quando cada carta tem um número exclusivo ou cada árvore é de uma espécie única, mas também para problemas com quaisquer distribuições de probabilidade. Com essa equação é possível computar a  quantidade de perguntas necessárias para identificar, na média, uma espécie em uma comunidade</w:t>
      </w:r>
      <w:r w:rsidR="00622A52">
        <w:rPr>
          <w:lang w:val="pt-BR"/>
        </w:rPr>
        <w:t xml:space="preserve">, </w:t>
      </w:r>
      <m:oMath>
        <m:r>
          <w:rPr>
            <w:rFonts w:ascii="Cambria Math" w:hAnsi="Cambria Math"/>
            <w:lang w:val="pt-BR"/>
          </w:rPr>
          <m:t>H</m:t>
        </m:r>
      </m:oMath>
      <w:r>
        <w:rPr>
          <w:lang w:val="pt-BR"/>
        </w:rPr>
        <w:t>:</w:t>
      </w:r>
    </w:p>
    <w:p w14:paraId="6773887E" w14:textId="77777777" w:rsidR="004F31B3" w:rsidRDefault="004F31B3" w:rsidP="004F31B3">
      <w:pPr>
        <w:jc w:val="both"/>
        <w:rPr>
          <w:lang w:val="pt-BR"/>
        </w:rPr>
      </w:pPr>
      <w:r>
        <w:rPr>
          <w:lang w:val="pt-BR"/>
        </w:rPr>
        <w:lastRenderedPageBreak/>
        <w:t xml:space="preserve"> </w:t>
      </w:r>
      <w:r w:rsidR="001C2898">
        <w:rPr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H=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pt-BR"/>
              </w:rPr>
            </m:ctrlPr>
          </m:naryPr>
          <m:sub>
            <m:r>
              <w:rPr>
                <w:rFonts w:ascii="Cambria Math" w:hAnsi="Cambria Math"/>
                <w:lang w:val="pt-BR"/>
              </w:rPr>
              <m:t>i=1</m:t>
            </m:r>
          </m:sub>
          <m:sup>
            <m:r>
              <w:rPr>
                <w:rFonts w:ascii="Cambria Math" w:hAnsi="Cambria Math"/>
                <w:lang w:val="pt-BR"/>
              </w:rPr>
              <m:t>S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i</m:t>
                </m:r>
              </m:sub>
            </m:sSub>
          </m:e>
        </m:nary>
      </m:oMath>
      <w:r w:rsidR="00622A52">
        <w:rPr>
          <w:lang w:val="pt-BR"/>
        </w:rPr>
        <w:t>,</w:t>
      </w:r>
    </w:p>
    <w:p w14:paraId="56484794" w14:textId="77777777" w:rsidR="00622A52" w:rsidRDefault="00622A52" w:rsidP="004F31B3">
      <w:pPr>
        <w:jc w:val="both"/>
        <w:rPr>
          <w:lang w:val="pt-BR"/>
        </w:rPr>
      </w:pPr>
    </w:p>
    <w:p w14:paraId="2DEED1A2" w14:textId="77777777" w:rsidR="00622A52" w:rsidRPr="00622A52" w:rsidRDefault="00622A52" w:rsidP="004F31B3">
      <w:pPr>
        <w:jc w:val="both"/>
        <w:rPr>
          <w:lang w:val="pt-BR"/>
        </w:rPr>
      </w:pPr>
      <w:r>
        <w:rPr>
          <w:lang w:val="pt-BR"/>
        </w:rPr>
        <w:t xml:space="preserve">no qual </w:t>
      </w:r>
      <w:r w:rsidRPr="00622A52">
        <w:rPr>
          <w:i/>
          <w:lang w:val="pt-BR"/>
        </w:rPr>
        <w:t>S</w:t>
      </w:r>
      <w:r>
        <w:rPr>
          <w:lang w:val="pt-BR"/>
        </w:rPr>
        <w:t xml:space="preserve"> é a riqueza da espécie. Substituindo na equação de </w:t>
      </w:r>
      <m:oMath>
        <m:r>
          <w:rPr>
            <w:rFonts w:ascii="Cambria Math" w:hAnsi="Cambria Math"/>
            <w:lang w:val="pt-BR"/>
          </w:rPr>
          <m:t>u</m:t>
        </m:r>
      </m:oMath>
      <w:r>
        <w:rPr>
          <w:lang w:val="pt-BR"/>
        </w:rPr>
        <w:t>. Substituindo:</w:t>
      </w:r>
    </w:p>
    <w:p w14:paraId="3DECF7AA" w14:textId="77777777" w:rsidR="00622A52" w:rsidRDefault="00622A52" w:rsidP="00622A52">
      <w:pPr>
        <w:jc w:val="both"/>
        <w:rPr>
          <w:lang w:val="pt-BR"/>
        </w:rPr>
      </w:pPr>
    </w:p>
    <w:p w14:paraId="46E5F6FF" w14:textId="77777777" w:rsidR="00622A52" w:rsidRDefault="00622A52" w:rsidP="00622A52">
      <w:pPr>
        <w:jc w:val="both"/>
        <w:rPr>
          <w:lang w:val="pt-BR"/>
        </w:rPr>
      </w:pPr>
      <w:r>
        <w:rPr>
          <w:lang w:val="pt-BR"/>
        </w:rPr>
        <w:t xml:space="preserve">  </w:t>
      </w:r>
      <m:oMath>
        <m:r>
          <w:rPr>
            <w:rFonts w:ascii="Cambria Math" w:hAnsi="Cambria Math"/>
            <w:lang w:val="pt-BR"/>
          </w:rPr>
          <m:t>H=-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pt-BR"/>
              </w:rPr>
            </m:ctrlPr>
          </m:naryPr>
          <m:sub>
            <m:r>
              <w:rPr>
                <w:rFonts w:ascii="Cambria Math" w:hAnsi="Cambria Math"/>
                <w:lang w:val="pt-BR"/>
              </w:rPr>
              <m:t>i=1</m:t>
            </m:r>
          </m:sub>
          <m:sup>
            <m:r>
              <w:rPr>
                <w:rFonts w:ascii="Cambria Math" w:hAnsi="Cambria Math"/>
                <w:lang w:val="pt-BR"/>
              </w:rPr>
              <m:t>S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i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lang w:val="pt-B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t-B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pt-B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pt-B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pt-BR"/>
                      </w:rPr>
                      <m:t>i</m:t>
                    </m:r>
                  </m:sub>
                </m:sSub>
              </m:e>
            </m:func>
          </m:e>
        </m:nary>
      </m:oMath>
      <w:r>
        <w:rPr>
          <w:lang w:val="pt-BR"/>
        </w:rPr>
        <w:t>,</w:t>
      </w:r>
    </w:p>
    <w:p w14:paraId="7F415DFD" w14:textId="77777777" w:rsidR="001C2898" w:rsidRDefault="001C2898" w:rsidP="001C2898">
      <w:pPr>
        <w:jc w:val="both"/>
        <w:rPr>
          <w:lang w:val="pt-BR"/>
        </w:rPr>
      </w:pPr>
    </w:p>
    <w:p w14:paraId="09BFAC73" w14:textId="77777777" w:rsidR="00622A52" w:rsidRPr="001C2898" w:rsidRDefault="00622A52" w:rsidP="001C2898">
      <w:pPr>
        <w:jc w:val="both"/>
        <w:rPr>
          <w:lang w:val="pt-BR"/>
        </w:rPr>
      </w:pPr>
      <w:r>
        <w:rPr>
          <w:lang w:val="pt-BR"/>
        </w:rPr>
        <w:t xml:space="preserve">no qual H é o índice de Shannon. Note que nessa formulação o índice está definido para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pt-BR"/>
              </w:rPr>
              <m:t>log</m:t>
            </m:r>
          </m:e>
          <m:sub>
            <m:r>
              <w:rPr>
                <w:rFonts w:ascii="Cambria Math" w:hAnsi="Cambria Math"/>
                <w:lang w:val="pt-BR"/>
              </w:rPr>
              <m:t>2</m:t>
            </m:r>
          </m:sub>
        </m:sSub>
      </m:oMath>
      <w:r>
        <w:rPr>
          <w:lang w:val="pt-BR"/>
        </w:rPr>
        <w:t xml:space="preserve"> e muito</w:t>
      </w:r>
      <w:r w:rsidR="005A2CB9">
        <w:rPr>
          <w:lang w:val="pt-BR"/>
        </w:rPr>
        <w:t>s</w:t>
      </w:r>
      <w:r>
        <w:rPr>
          <w:lang w:val="pt-BR"/>
        </w:rPr>
        <w:t xml:space="preserve"> estudos atuais supõe</w:t>
      </w:r>
      <w:r w:rsidR="005A2CB9">
        <w:rPr>
          <w:lang w:val="pt-BR"/>
        </w:rPr>
        <w:t>m</w:t>
      </w:r>
      <w:bookmarkStart w:id="0" w:name="_GoBack"/>
      <w:bookmarkEnd w:id="0"/>
      <w:r>
        <w:rPr>
          <w:lang w:val="pt-BR"/>
        </w:rPr>
        <w:t xml:space="preserve"> uma base natural (</w:t>
      </w:r>
      <w:proofErr w:type="spellStart"/>
      <w:r w:rsidRPr="00622A52">
        <w:rPr>
          <w:i/>
          <w:lang w:val="pt-BR"/>
        </w:rPr>
        <w:t>ln</w:t>
      </w:r>
      <w:proofErr w:type="spellEnd"/>
      <w:r>
        <w:rPr>
          <w:lang w:val="pt-BR"/>
        </w:rPr>
        <w:t>). No entanto a ideia é essencialmente a mesma: o índice de Shannon computa a sua surpresa, em média, ao identificar uma espécie na comunidade ecológica.</w:t>
      </w:r>
    </w:p>
    <w:sectPr w:rsidR="00622A52" w:rsidRPr="001C2898" w:rsidSect="00391C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21B78"/>
    <w:multiLevelType w:val="hybridMultilevel"/>
    <w:tmpl w:val="566240A2"/>
    <w:lvl w:ilvl="0" w:tplc="F2C0345E">
      <w:start w:val="5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98"/>
    <w:rsid w:val="001C2898"/>
    <w:rsid w:val="00391C0F"/>
    <w:rsid w:val="004F31B3"/>
    <w:rsid w:val="005A2CB9"/>
    <w:rsid w:val="0062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C28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8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8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9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8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8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9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309</Words>
  <Characters>1767</Characters>
  <Application>Microsoft Macintosh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Guimaraes</dc:creator>
  <cp:keywords/>
  <dc:description/>
  <cp:lastModifiedBy>micrastur</cp:lastModifiedBy>
  <cp:revision>2</cp:revision>
  <dcterms:created xsi:type="dcterms:W3CDTF">2017-09-09T03:37:00Z</dcterms:created>
  <dcterms:modified xsi:type="dcterms:W3CDTF">2018-08-07T00:12:00Z</dcterms:modified>
</cp:coreProperties>
</file>